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F0" w:rsidRDefault="006D79F0" w:rsidP="00306B07">
      <w:pPr>
        <w:spacing w:line="500" w:lineRule="exact"/>
        <w:rPr>
          <w:rFonts w:ascii="方正小标宋简体" w:eastAsia="方正小标宋简体"/>
          <w:sz w:val="44"/>
          <w:szCs w:val="32"/>
        </w:rPr>
      </w:pPr>
    </w:p>
    <w:p w:rsidR="006D79F0" w:rsidRDefault="00306B07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年全省“扫黄打非”进基层示范点、示范标兵名单</w:t>
      </w:r>
    </w:p>
    <w:p w:rsidR="006D79F0" w:rsidRDefault="006D79F0" w:rsidP="00306B07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6D79F0" w:rsidRDefault="00306B0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一、示范点（</w:t>
      </w:r>
      <w:r>
        <w:rPr>
          <w:rFonts w:ascii="黑体" w:eastAsia="黑体" w:hAnsi="黑体" w:hint="eastAsia"/>
          <w:sz w:val="32"/>
          <w:szCs w:val="32"/>
        </w:rPr>
        <w:t>25</w:t>
      </w:r>
      <w:r>
        <w:rPr>
          <w:rFonts w:ascii="黑体" w:eastAsia="黑体" w:hAnsi="黑体" w:hint="eastAsia"/>
          <w:sz w:val="32"/>
          <w:szCs w:val="32"/>
        </w:rPr>
        <w:t>个）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太原市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晋源区蒙山景区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 xml:space="preserve">2.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太原市尖草坪区南寨街道朝阳社区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 xml:space="preserve">3.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太原市小店区坞城街道云水明珠社区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 xml:space="preserve">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大同市广灵县宜兴乡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 xml:space="preserve">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大同市开发区实验小学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 xml:space="preserve">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朔州市平鲁区井坪街道办北坪社区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7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 xml:space="preserve">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朔州市怀仁市云东街道同仁家园社区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 xml:space="preserve">.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忻州市繁峙县府新社区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9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忻州市河曲县幸福社区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10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吕梁市交城县龙门社区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吕梁市孝义市崇文街道新建社区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阳泉市盂县金龙社区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阳泉市城区滨河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社区</w:t>
      </w:r>
    </w:p>
    <w:p w:rsidR="006D79F0" w:rsidRDefault="00306B07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晋中市</w:t>
      </w:r>
      <w:r>
        <w:rPr>
          <w:rFonts w:ascii="仿宋_GB2312" w:eastAsia="仿宋_GB2312" w:hAnsi="仿宋_GB2312" w:cs="仿宋_GB2312" w:hint="eastAsia"/>
          <w:sz w:val="32"/>
          <w:szCs w:val="32"/>
        </w:rPr>
        <w:t>和顺县南城社区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晋中市</w:t>
      </w:r>
      <w:r>
        <w:rPr>
          <w:rFonts w:ascii="Times New Roman" w:eastAsia="仿宋_GB2312" w:hAnsi="Times New Roman" w:cs="Times New Roman"/>
          <w:sz w:val="32"/>
          <w:szCs w:val="32"/>
        </w:rPr>
        <w:t>寿阳县羊头崖乡西草庄村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晋中市祁县新华书店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7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长治市潞城区辛安泉镇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lastRenderedPageBreak/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长治市潞城区潞华街道卢医社区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19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长治市潞城区黄牛蹄乡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20.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晋城市高平市神农镇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21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晋城市阳城县王曲村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22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临汾市尧都区汾泽社区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临汾市洪洞县大槐树镇常二社区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运城市临猗县孙吉镇</w:t>
      </w:r>
    </w:p>
    <w:p w:rsidR="006D79F0" w:rsidRDefault="00306B0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运城市河津市下化乡南桑峪村</w:t>
      </w:r>
    </w:p>
    <w:p w:rsidR="006D79F0" w:rsidRDefault="00306B0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示范标兵（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个）</w:t>
      </w:r>
    </w:p>
    <w:p w:rsidR="006D79F0" w:rsidRDefault="00306B0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太原市尖草坪区光社社区</w:t>
      </w:r>
    </w:p>
    <w:p w:rsidR="006D79F0" w:rsidRDefault="00306B0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晋中市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  <w:t>介休市张壁古堡景区</w:t>
      </w:r>
    </w:p>
    <w:p w:rsidR="006D79F0" w:rsidRDefault="00306B0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长治市武乡县丰州镇白家窑村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晋城市泽州县川底镇中心小学</w:t>
      </w:r>
    </w:p>
    <w:p w:rsidR="006D79F0" w:rsidRDefault="00306B07">
      <w:pPr>
        <w:widowControl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朔州市朔城区怡家苑社区</w:t>
      </w:r>
    </w:p>
    <w:p w:rsidR="006D79F0" w:rsidRDefault="006D79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6D79F0" w:rsidRDefault="006D79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6D79F0" w:rsidRDefault="006D79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6D79F0" w:rsidRDefault="006D79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6D79F0" w:rsidRDefault="006D79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6D79F0" w:rsidRDefault="006D79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6D79F0" w:rsidRDefault="006D79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6D79F0" w:rsidRDefault="006D79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/>
        </w:rPr>
      </w:pPr>
    </w:p>
    <w:p w:rsidR="006D79F0" w:rsidRDefault="006D79F0" w:rsidP="00306B07">
      <w:pPr>
        <w:spacing w:line="58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</w:p>
    <w:sectPr w:rsidR="006D79F0" w:rsidSect="006D7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5492C70"/>
    <w:rsid w:val="00306B07"/>
    <w:rsid w:val="006D79F0"/>
    <w:rsid w:val="631A0221"/>
    <w:rsid w:val="75492C70"/>
    <w:rsid w:val="756B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9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sxs</dc:creator>
  <cp:lastModifiedBy>Administrator</cp:lastModifiedBy>
  <cp:revision>2</cp:revision>
  <dcterms:created xsi:type="dcterms:W3CDTF">2021-12-17T02:32:00Z</dcterms:created>
  <dcterms:modified xsi:type="dcterms:W3CDTF">2021-12-17T02:32:00Z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